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835B5" w14:textId="77777777" w:rsidR="00AF7035" w:rsidRDefault="00B14215">
      <w:pPr>
        <w:tabs>
          <w:tab w:val="right" w:pos="9000"/>
        </w:tabs>
        <w:spacing w:after="40"/>
      </w:pPr>
      <w:r>
        <w:t>ECO/TN   Marina Holbrook</w:t>
      </w:r>
      <w:r>
        <w:tab/>
        <w:t>ECO/IC</w:t>
      </w:r>
    </w:p>
    <w:p w14:paraId="5DD106AB" w14:textId="77777777" w:rsidR="00AF7035" w:rsidRDefault="00B14215">
      <w:pPr>
        <w:tabs>
          <w:tab w:val="right" w:pos="9000"/>
        </w:tabs>
        <w:spacing w:after="40"/>
      </w:pPr>
      <w:r>
        <w:tab/>
        <w:t>Dr. Linda Park</w:t>
      </w:r>
    </w:p>
    <w:p w14:paraId="36F9A484" w14:textId="77777777" w:rsidR="00AF7035" w:rsidRDefault="00B14215">
      <w:pPr>
        <w:tabs>
          <w:tab w:val="right" w:pos="9000"/>
        </w:tabs>
        <w:spacing w:after="40"/>
      </w:pPr>
      <w:r>
        <w:tab/>
        <w:t>Tel.  +1 302 555-0162</w:t>
      </w:r>
    </w:p>
    <w:p w14:paraId="22291FFD" w14:textId="77777777" w:rsidR="00AF7035" w:rsidRDefault="00B14215">
      <w:pPr>
        <w:tabs>
          <w:tab w:val="right" w:pos="9000"/>
        </w:tabs>
        <w:spacing w:after="40"/>
      </w:pPr>
      <w:r>
        <w:tab/>
        <w:t>Date  14-03-2022</w:t>
      </w:r>
    </w:p>
    <w:p w14:paraId="1EBD040E" w14:textId="77777777" w:rsidR="00AF7035" w:rsidRDefault="00B14215">
      <w:pPr>
        <w:tabs>
          <w:tab w:val="right" w:pos="9000"/>
        </w:tabs>
        <w:spacing w:after="40"/>
      </w:pPr>
      <w:r>
        <w:tab/>
      </w:r>
      <w:r>
        <w:rPr>
          <w:b/>
          <w:bCs/>
        </w:rPr>
        <w:t>Report-no:  US2022-0184</w:t>
      </w:r>
    </w:p>
    <w:p w14:paraId="54514A14" w14:textId="77777777" w:rsidR="00AF7035" w:rsidRDefault="00B14215">
      <w:pPr>
        <w:tabs>
          <w:tab w:val="right" w:pos="9000"/>
        </w:tabs>
        <w:spacing w:after="240"/>
      </w:pPr>
      <w:r>
        <w:tab/>
      </w:r>
      <w:r>
        <w:rPr>
          <w:b/>
          <w:bCs/>
        </w:rPr>
        <w:t>640000167432</w:t>
      </w:r>
    </w:p>
    <w:p w14:paraId="4D93B58F" w14:textId="77777777" w:rsidR="00AF7035" w:rsidRDefault="00B14215">
      <w:pPr>
        <w:spacing w:before="120" w:after="240"/>
        <w:jc w:val="center"/>
      </w:pPr>
      <w:r>
        <w:rPr>
          <w:b/>
          <w:bCs/>
          <w:color w:val="C00000"/>
          <w:sz w:val="24"/>
          <w:szCs w:val="24"/>
        </w:rPr>
        <w:t>Confidential – only for internal use!</w:t>
      </w:r>
    </w:p>
    <w:p w14:paraId="36A9160D" w14:textId="77777777" w:rsidR="00AF7035" w:rsidRDefault="00B14215">
      <w:pPr>
        <w:spacing w:after="160"/>
      </w:pPr>
      <w:r>
        <w:rPr>
          <w:b/>
          <w:bCs/>
          <w:sz w:val="22"/>
          <w:szCs w:val="22"/>
        </w:rPr>
        <w:t>Result of the analytical investigation of the samples:</w:t>
      </w:r>
    </w:p>
    <w:p w14:paraId="0FBFC82B" w14:textId="77777777" w:rsidR="00AF7035" w:rsidRDefault="00B14215">
      <w:pPr>
        <w:spacing w:after="120" w:line="280" w:lineRule="auto"/>
      </w:pPr>
      <w:r>
        <w:t>Polyester Powder Coat Reference Standard #R3217; 020003691402</w:t>
      </w:r>
    </w:p>
    <w:p w14:paraId="4B6ECC1F" w14:textId="77777777" w:rsidR="00AF7035" w:rsidRDefault="00B14215">
      <w:pPr>
        <w:spacing w:after="120" w:line="280" w:lineRule="auto"/>
      </w:pPr>
      <w:r>
        <w:t>Polyester Powder Coat #30024781503; 020003691404</w:t>
      </w:r>
    </w:p>
    <w:p w14:paraId="7499AB6F" w14:textId="77777777" w:rsidR="00AF7035" w:rsidRDefault="00B14215">
      <w:pPr>
        <w:spacing w:after="120" w:line="280" w:lineRule="auto"/>
      </w:pPr>
      <w:r>
        <w:t>Polyester Powder Coat #30024781504; 020003691406</w:t>
      </w:r>
    </w:p>
    <w:p w14:paraId="4652A9ED" w14:textId="77777777" w:rsidR="00AF7035" w:rsidRDefault="00B14215">
      <w:pPr>
        <w:spacing w:after="120" w:line="280" w:lineRule="auto"/>
      </w:pPr>
      <w:r>
        <w:t>Polyester Powder Coat #30024781505; 020003691408</w:t>
      </w:r>
    </w:p>
    <w:p w14:paraId="6C4DB273" w14:textId="77777777" w:rsidR="00AF7035" w:rsidRDefault="00B14215">
      <w:pPr>
        <w:spacing w:before="120" w:after="200"/>
      </w:pPr>
      <w:r>
        <w:rPr>
          <w:i/>
          <w:iCs/>
        </w:rPr>
        <w:t>Receipt of order:  06-03-2022</w:t>
      </w:r>
    </w:p>
    <w:p w14:paraId="7BC3DF4F" w14:textId="77777777" w:rsidR="00AF7035" w:rsidRDefault="00B14215">
      <w:pPr>
        <w:spacing w:before="200" w:after="120"/>
      </w:pPr>
      <w:r>
        <w:rPr>
          <w:b/>
          <w:bCs/>
          <w:sz w:val="24"/>
          <w:szCs w:val="24"/>
        </w:rPr>
        <w:t>1.  General introduction</w:t>
      </w:r>
    </w:p>
    <w:p w14:paraId="245ACB84" w14:textId="77777777" w:rsidR="00AF7035" w:rsidRDefault="00B14215">
      <w:pPr>
        <w:spacing w:after="80" w:line="280" w:lineRule="auto"/>
      </w:pPr>
      <w:r>
        <w:t>On 14-03-2022, our laboratory received four samples submitted by Cascade Mountain Coatings Co. for compositional analysis of polyester powder coat material. The samples comprise one reference standard and three production batches, provided for verification against internal release specifications. The following investigations were performed:</w:t>
      </w:r>
    </w:p>
    <w:p w14:paraId="4A3E5D7F" w14:textId="77777777" w:rsidR="00AF7035" w:rsidRDefault="00B14215">
      <w:pPr>
        <w:pStyle w:val="ListParagraph"/>
        <w:numPr>
          <w:ilvl w:val="0"/>
          <w:numId w:val="2"/>
        </w:numPr>
        <w:spacing w:after="60"/>
      </w:pPr>
      <w:r>
        <w:t>Determination of ash content by gravimetric analysis at elevated temperature.</w:t>
      </w:r>
    </w:p>
    <w:p w14:paraId="5595A31B" w14:textId="77777777" w:rsidR="00AF7035" w:rsidRDefault="00B14215">
      <w:pPr>
        <w:pStyle w:val="ListParagraph"/>
        <w:numPr>
          <w:ilvl w:val="0"/>
          <w:numId w:val="2"/>
        </w:numPr>
        <w:spacing w:after="60"/>
      </w:pPr>
      <w:r>
        <w:t>Identification and quantification of metallic constituents by ICP-OES.</w:t>
      </w:r>
    </w:p>
    <w:p w14:paraId="689F3812" w14:textId="77777777" w:rsidR="00AF7035" w:rsidRDefault="00B14215">
      <w:pPr>
        <w:pStyle w:val="ListParagraph"/>
        <w:numPr>
          <w:ilvl w:val="0"/>
          <w:numId w:val="2"/>
        </w:numPr>
        <w:spacing w:after="60"/>
      </w:pPr>
      <w:r>
        <w:t>Qualitative elemental confirmation by X-ray fluorescence (XRF).</w:t>
      </w:r>
    </w:p>
    <w:p w14:paraId="3F36EEA5" w14:textId="77777777" w:rsidR="00AF7035" w:rsidRDefault="00B14215">
      <w:pPr>
        <w:pStyle w:val="ListParagraph"/>
        <w:numPr>
          <w:ilvl w:val="0"/>
          <w:numId w:val="2"/>
        </w:numPr>
        <w:spacing w:after="60"/>
      </w:pPr>
      <w:r>
        <w:t>Determination of softening point by ring-and-ball method.</w:t>
      </w:r>
    </w:p>
    <w:p w14:paraId="396DFD31" w14:textId="77777777" w:rsidR="00AF7035" w:rsidRDefault="00B14215">
      <w:pPr>
        <w:pStyle w:val="ListParagraph"/>
        <w:numPr>
          <w:ilvl w:val="0"/>
          <w:numId w:val="2"/>
        </w:numPr>
        <w:spacing w:after="120"/>
      </w:pPr>
      <w:r>
        <w:t>Characterisation of binder system by FTIR.</w:t>
      </w:r>
    </w:p>
    <w:p w14:paraId="4B97250E" w14:textId="77777777" w:rsidR="00AF7035" w:rsidRDefault="00B14215">
      <w:pPr>
        <w:spacing w:before="200" w:after="120"/>
      </w:pPr>
      <w:r>
        <w:rPr>
          <w:b/>
          <w:bCs/>
          <w:sz w:val="24"/>
          <w:szCs w:val="24"/>
        </w:rPr>
        <w:t>2.  Sample preparation</w:t>
      </w:r>
    </w:p>
    <w:p w14:paraId="00756547" w14:textId="77777777" w:rsidR="00AF7035" w:rsidRDefault="00B14215">
      <w:pPr>
        <w:spacing w:before="160" w:after="100"/>
      </w:pPr>
      <w:r>
        <w:rPr>
          <w:b/>
          <w:bCs/>
          <w:sz w:val="22"/>
          <w:szCs w:val="22"/>
        </w:rPr>
        <w:t>2.1  Sample preparation for elemental analysis</w:t>
      </w:r>
    </w:p>
    <w:p w14:paraId="32BB0A71" w14:textId="77777777" w:rsidR="00AF7035" w:rsidRDefault="00B14215">
      <w:pPr>
        <w:spacing w:after="80" w:line="280" w:lineRule="auto"/>
      </w:pPr>
      <w:r>
        <w:t>Approximately 0.25 g of each powdered sample was digested in a closed-vessel microwave digestion system using a mixture of 6 mL concentrated nitric acid (HNO₃, 65%) and 2 mL hydrochloric acid (HCl, 37%). The digestion programme reached a maximum temperature of 200 °C and was held for 20 minutes. After cooling, the digests were diluted to 50 mL with ultrapure water prior to ICP-OES analysis.</w:t>
      </w:r>
    </w:p>
    <w:p w14:paraId="4C8C6CFD" w14:textId="77777777" w:rsidR="00AF7035" w:rsidRDefault="00B14215">
      <w:pPr>
        <w:spacing w:before="160" w:after="100"/>
      </w:pPr>
      <w:r>
        <w:rPr>
          <w:b/>
          <w:bCs/>
          <w:sz w:val="22"/>
          <w:szCs w:val="22"/>
        </w:rPr>
        <w:t>2.2  Sample preparation for XRF and softening point</w:t>
      </w:r>
    </w:p>
    <w:p w14:paraId="423E0661" w14:textId="77777777" w:rsidR="00AF7035" w:rsidRDefault="00B14215">
      <w:pPr>
        <w:spacing w:after="80" w:line="280" w:lineRule="auto"/>
      </w:pPr>
      <w:r>
        <w:t>Powdered sub-samples were pressed into 32 mm pellets using a hydraulic press at 15 tons. Softening points were determined by the standard ring-and-ball method using a heating rate of 5 °C/min.</w:t>
      </w:r>
    </w:p>
    <w:p w14:paraId="60879EF0" w14:textId="77777777" w:rsidR="00AF7035" w:rsidRDefault="00B14215">
      <w:pPr>
        <w:spacing w:before="200" w:after="120"/>
      </w:pPr>
      <w:r>
        <w:rPr>
          <w:b/>
          <w:bCs/>
          <w:sz w:val="24"/>
          <w:szCs w:val="24"/>
        </w:rPr>
        <w:t>3.  Results</w:t>
      </w:r>
    </w:p>
    <w:p w14:paraId="4DE94603" w14:textId="77777777" w:rsidR="00AF7035" w:rsidRDefault="00B14215">
      <w:pPr>
        <w:spacing w:before="160" w:after="100"/>
      </w:pPr>
      <w:r>
        <w:rPr>
          <w:b/>
          <w:bCs/>
          <w:sz w:val="22"/>
          <w:szCs w:val="22"/>
        </w:rPr>
        <w:t>3.1  Composition (elemental, transposed format)</w:t>
      </w:r>
    </w:p>
    <w:p w14:paraId="092FBF5A" w14:textId="77777777" w:rsidR="00AF7035" w:rsidRDefault="00B14215">
      <w:pPr>
        <w:spacing w:after="80" w:line="280" w:lineRule="auto"/>
      </w:pPr>
      <w:r>
        <w:t>Results are presented with samples as rows and parameters as columns for ease of cross-sample reading. All elemental values are mass percentages (% w/w).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89"/>
        <w:gridCol w:w="819"/>
        <w:gridCol w:w="750"/>
        <w:gridCol w:w="750"/>
        <w:gridCol w:w="750"/>
        <w:gridCol w:w="750"/>
        <w:gridCol w:w="750"/>
        <w:gridCol w:w="750"/>
        <w:gridCol w:w="1492"/>
      </w:tblGrid>
      <w:tr w:rsidR="00AF7035" w14:paraId="0BC7112C" w14:textId="77777777">
        <w:trPr>
          <w:cantSplit/>
          <w:tblHeader/>
        </w:trPr>
        <w:tc>
          <w:tcPr>
            <w:tcW w:w="24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7CCA682" w14:textId="77777777" w:rsidR="00AF7035" w:rsidRDefault="00B14215">
            <w:pPr>
              <w:jc w:val="center"/>
            </w:pPr>
            <w:r>
              <w:rPr>
                <w:b/>
                <w:bCs/>
                <w:sz w:val="16"/>
                <w:szCs w:val="16"/>
              </w:rPr>
              <w:lastRenderedPageBreak/>
              <w:t>Sample</w:t>
            </w:r>
          </w:p>
        </w:tc>
        <w:tc>
          <w:tcPr>
            <w:tcW w:w="9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511C6F4A" w14:textId="77777777" w:rsidR="00AF7035" w:rsidRDefault="00B14215">
            <w:pPr>
              <w:jc w:val="center"/>
            </w:pPr>
            <w:r>
              <w:rPr>
                <w:b/>
                <w:bCs/>
                <w:sz w:val="16"/>
                <w:szCs w:val="16"/>
              </w:rPr>
              <w:t>Ash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4AE64E36" w14:textId="77777777" w:rsidR="00AF7035" w:rsidRDefault="00B14215">
            <w:pPr>
              <w:jc w:val="center"/>
            </w:pPr>
            <w:r>
              <w:rPr>
                <w:b/>
                <w:bCs/>
                <w:sz w:val="16"/>
                <w:szCs w:val="16"/>
              </w:rPr>
              <w:t>Ti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0534FC7" w14:textId="77777777" w:rsidR="00AF7035" w:rsidRDefault="00B14215">
            <w:pPr>
              <w:jc w:val="center"/>
            </w:pPr>
            <w:r>
              <w:rPr>
                <w:b/>
                <w:bCs/>
                <w:sz w:val="16"/>
                <w:szCs w:val="16"/>
              </w:rPr>
              <w:t>Al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172836D3" w14:textId="77777777" w:rsidR="00AF7035" w:rsidRDefault="00B14215">
            <w:pPr>
              <w:jc w:val="center"/>
            </w:pPr>
            <w:r>
              <w:rPr>
                <w:b/>
                <w:bCs/>
                <w:sz w:val="16"/>
                <w:szCs w:val="16"/>
              </w:rPr>
              <w:t>Si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CCBF299" w14:textId="77777777" w:rsidR="00AF7035" w:rsidRDefault="00B14215">
            <w:pPr>
              <w:jc w:val="center"/>
            </w:pPr>
            <w:r>
              <w:rPr>
                <w:b/>
                <w:bCs/>
                <w:sz w:val="16"/>
                <w:szCs w:val="16"/>
              </w:rPr>
              <w:t>Ca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3726DDC3" w14:textId="77777777" w:rsidR="00AF7035" w:rsidRDefault="00B14215">
            <w:pPr>
              <w:jc w:val="center"/>
            </w:pPr>
            <w:r>
              <w:rPr>
                <w:b/>
                <w:bCs/>
                <w:sz w:val="16"/>
                <w:szCs w:val="16"/>
              </w:rPr>
              <w:t>Fe [%]</w:t>
            </w:r>
          </w:p>
        </w:tc>
        <w:tc>
          <w:tcPr>
            <w:tcW w:w="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9164965" w14:textId="77777777" w:rsidR="00AF7035" w:rsidRDefault="00B14215">
            <w:pPr>
              <w:jc w:val="center"/>
            </w:pPr>
            <w:r>
              <w:rPr>
                <w:b/>
                <w:bCs/>
                <w:sz w:val="16"/>
                <w:szCs w:val="16"/>
              </w:rPr>
              <w:t>Zn [%]</w:t>
            </w:r>
          </w:p>
        </w:tc>
        <w:tc>
          <w:tcPr>
            <w:tcW w:w="17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170A9371" w14:textId="77777777" w:rsidR="00AF7035" w:rsidRDefault="00B14215">
            <w:pPr>
              <w:jc w:val="center"/>
            </w:pPr>
            <w:r>
              <w:rPr>
                <w:b/>
                <w:bCs/>
                <w:sz w:val="16"/>
                <w:szCs w:val="16"/>
              </w:rPr>
              <w:t>XRF qual.</w:t>
            </w:r>
          </w:p>
        </w:tc>
      </w:tr>
      <w:tr w:rsidR="00AF7035" w14:paraId="065118BA" w14:textId="77777777">
        <w:trPr>
          <w:cantSplit/>
        </w:trPr>
        <w:tc>
          <w:tcPr>
            <w:tcW w:w="24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EEA8485" w14:textId="77777777" w:rsidR="00AF7035" w:rsidRDefault="00B14215">
            <w:r>
              <w:rPr>
                <w:b/>
                <w:bCs/>
                <w:sz w:val="16"/>
                <w:szCs w:val="16"/>
              </w:rPr>
              <w:t>Reference Standard</w:t>
            </w:r>
          </w:p>
          <w:p w14:paraId="35EAE3B8" w14:textId="77777777" w:rsidR="00AF7035" w:rsidRDefault="00B14215">
            <w:r>
              <w:rPr>
                <w:b/>
                <w:bCs/>
                <w:sz w:val="16"/>
                <w:szCs w:val="16"/>
              </w:rPr>
              <w:t>#R3217;</w:t>
            </w:r>
          </w:p>
          <w:p w14:paraId="0F2ED7FF" w14:textId="77777777" w:rsidR="00AF7035" w:rsidRDefault="00B14215">
            <w:r>
              <w:rPr>
                <w:b/>
                <w:bCs/>
                <w:sz w:val="16"/>
                <w:szCs w:val="16"/>
              </w:rPr>
              <w:t>020003691402</w:t>
            </w:r>
          </w:p>
        </w:tc>
        <w:tc>
          <w:tcPr>
            <w:tcW w:w="9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21166D" w14:textId="77777777" w:rsidR="00AF7035" w:rsidRDefault="00B14215">
            <w:pPr>
              <w:jc w:val="center"/>
            </w:pPr>
            <w:r>
              <w:rPr>
                <w:sz w:val="18"/>
                <w:szCs w:val="18"/>
              </w:rPr>
              <w:t>0.5</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765FD54" w14:textId="77777777" w:rsidR="00AF7035" w:rsidRDefault="00B14215">
            <w:pPr>
              <w:jc w:val="center"/>
            </w:pPr>
            <w:r>
              <w:rPr>
                <w:sz w:val="18"/>
                <w:szCs w:val="18"/>
              </w:rPr>
              <w:t>0.04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EB48664" w14:textId="77777777" w:rsidR="00AF7035" w:rsidRDefault="00B14215">
            <w:pPr>
              <w:jc w:val="center"/>
            </w:pPr>
            <w:r>
              <w:rPr>
                <w:sz w:val="18"/>
                <w:szCs w:val="18"/>
              </w:rPr>
              <w:t>0.02</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E945C02" w14:textId="77777777" w:rsidR="00AF7035" w:rsidRDefault="00B14215">
            <w:pPr>
              <w:jc w:val="center"/>
            </w:pPr>
            <w:r>
              <w:rPr>
                <w:sz w:val="18"/>
                <w:szCs w:val="18"/>
              </w:rPr>
              <w:t>0.07</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C9A7C9C" w14:textId="77777777" w:rsidR="00AF7035" w:rsidRDefault="00B14215">
            <w:pPr>
              <w:jc w:val="center"/>
            </w:pPr>
            <w:r>
              <w:rPr>
                <w:sz w:val="18"/>
                <w:szCs w:val="18"/>
              </w:rPr>
              <w:t>&lt; 0.01</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DAB5C3D" w14:textId="77777777" w:rsidR="00AF7035" w:rsidRDefault="00B14215">
            <w:pPr>
              <w:jc w:val="center"/>
            </w:pPr>
            <w:r>
              <w:rPr>
                <w:sz w:val="18"/>
                <w:szCs w:val="18"/>
              </w:rPr>
              <w:t>&lt; 0.01</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1FE7BD5" w14:textId="77777777" w:rsidR="00AF7035" w:rsidRDefault="00B14215">
            <w:pPr>
              <w:jc w:val="center"/>
            </w:pPr>
            <w:r>
              <w:rPr>
                <w:sz w:val="18"/>
                <w:szCs w:val="18"/>
              </w:rPr>
              <w:t>0.01</w:t>
            </w: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E174F9" w14:textId="77777777" w:rsidR="00AF7035" w:rsidRDefault="00B14215">
            <w:pPr>
              <w:jc w:val="center"/>
            </w:pPr>
            <w:r>
              <w:rPr>
                <w:sz w:val="18"/>
                <w:szCs w:val="18"/>
              </w:rPr>
              <w:t>Ti, Si</w:t>
            </w:r>
          </w:p>
        </w:tc>
      </w:tr>
      <w:tr w:rsidR="00AF7035" w14:paraId="67E5D5F4" w14:textId="77777777">
        <w:trPr>
          <w:cantSplit/>
        </w:trPr>
        <w:tc>
          <w:tcPr>
            <w:tcW w:w="24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02E47BF" w14:textId="5F068020" w:rsidR="00AF7035" w:rsidRDefault="00B14215">
            <w:r>
              <w:rPr>
                <w:b/>
                <w:bCs/>
                <w:sz w:val="16"/>
                <w:szCs w:val="16"/>
              </w:rPr>
              <w:t>#30024781503;</w:t>
            </w:r>
          </w:p>
          <w:p w14:paraId="3A8362B9" w14:textId="77777777" w:rsidR="00AF7035" w:rsidRDefault="00B14215">
            <w:r>
              <w:rPr>
                <w:b/>
                <w:bCs/>
                <w:sz w:val="16"/>
                <w:szCs w:val="16"/>
              </w:rPr>
              <w:t>020003691404</w:t>
            </w:r>
          </w:p>
        </w:tc>
        <w:tc>
          <w:tcPr>
            <w:tcW w:w="9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D6F2241" w14:textId="77777777" w:rsidR="00AF7035" w:rsidRDefault="00B14215">
            <w:pPr>
              <w:jc w:val="center"/>
            </w:pPr>
            <w:r>
              <w:rPr>
                <w:sz w:val="18"/>
                <w:szCs w:val="18"/>
              </w:rPr>
              <w:t>9.8</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B8209A8" w14:textId="77777777" w:rsidR="00AF7035" w:rsidRDefault="00B14215">
            <w:pPr>
              <w:jc w:val="center"/>
            </w:pPr>
            <w:r>
              <w:rPr>
                <w:sz w:val="18"/>
                <w:szCs w:val="18"/>
              </w:rPr>
              <w:t>2.14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6B9370B" w14:textId="77777777" w:rsidR="00AF7035" w:rsidRDefault="00B14215">
            <w:pPr>
              <w:jc w:val="center"/>
            </w:pPr>
            <w:r>
              <w:rPr>
                <w:sz w:val="18"/>
                <w:szCs w:val="18"/>
              </w:rPr>
              <w:t>0.31</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A815FA3" w14:textId="77777777" w:rsidR="00AF7035" w:rsidRDefault="00B14215">
            <w:pPr>
              <w:jc w:val="center"/>
            </w:pPr>
            <w:r>
              <w:rPr>
                <w:sz w:val="18"/>
                <w:szCs w:val="18"/>
              </w:rPr>
              <w:t>0.78</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03EC45C" w14:textId="77777777" w:rsidR="00AF7035" w:rsidRDefault="00B14215">
            <w:pPr>
              <w:jc w:val="center"/>
            </w:pPr>
            <w:r>
              <w:rPr>
                <w:sz w:val="18"/>
                <w:szCs w:val="18"/>
              </w:rPr>
              <w:t>1.84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2FFD695" w14:textId="77777777" w:rsidR="00AF7035" w:rsidRDefault="00B14215">
            <w:pPr>
              <w:jc w:val="center"/>
            </w:pPr>
            <w:r>
              <w:rPr>
                <w:sz w:val="18"/>
                <w:szCs w:val="18"/>
              </w:rPr>
              <w:t>0.04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BD8182D" w14:textId="77777777" w:rsidR="00AF7035" w:rsidRDefault="00B14215">
            <w:pPr>
              <w:jc w:val="center"/>
            </w:pPr>
            <w:r>
              <w:rPr>
                <w:sz w:val="18"/>
                <w:szCs w:val="18"/>
              </w:rPr>
              <w:t>0.42</w:t>
            </w: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C244E8B" w14:textId="77777777" w:rsidR="00AF7035" w:rsidRDefault="00B14215">
            <w:pPr>
              <w:jc w:val="center"/>
            </w:pPr>
            <w:r>
              <w:rPr>
                <w:sz w:val="18"/>
                <w:szCs w:val="18"/>
              </w:rPr>
              <w:t>Ti, Al, Si, Ca, Fe, Zn</w:t>
            </w:r>
          </w:p>
        </w:tc>
      </w:tr>
      <w:tr w:rsidR="00AF7035" w14:paraId="703F0EEE" w14:textId="77777777">
        <w:trPr>
          <w:cantSplit/>
        </w:trPr>
        <w:tc>
          <w:tcPr>
            <w:tcW w:w="24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74DD8F7" w14:textId="2360A555" w:rsidR="00AF7035" w:rsidRDefault="00B14215">
            <w:r>
              <w:rPr>
                <w:b/>
                <w:bCs/>
                <w:sz w:val="16"/>
                <w:szCs w:val="16"/>
              </w:rPr>
              <w:t>#30024781504;</w:t>
            </w:r>
          </w:p>
          <w:p w14:paraId="00896815" w14:textId="77777777" w:rsidR="00AF7035" w:rsidRDefault="00B14215">
            <w:r>
              <w:rPr>
                <w:b/>
                <w:bCs/>
                <w:sz w:val="16"/>
                <w:szCs w:val="16"/>
              </w:rPr>
              <w:t>020003691406</w:t>
            </w:r>
          </w:p>
        </w:tc>
        <w:tc>
          <w:tcPr>
            <w:tcW w:w="9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6A93EB" w14:textId="77777777" w:rsidR="00AF7035" w:rsidRDefault="00B14215">
            <w:pPr>
              <w:jc w:val="center"/>
            </w:pPr>
            <w:r>
              <w:rPr>
                <w:sz w:val="18"/>
                <w:szCs w:val="18"/>
              </w:rPr>
              <w:t>9.6</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DB9713E" w14:textId="77777777" w:rsidR="00AF7035" w:rsidRDefault="00B14215">
            <w:pPr>
              <w:jc w:val="center"/>
            </w:pPr>
            <w:r>
              <w:rPr>
                <w:sz w:val="18"/>
                <w:szCs w:val="18"/>
              </w:rPr>
              <w:t>2.18</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E3A38D2" w14:textId="77777777" w:rsidR="00AF7035" w:rsidRDefault="00B14215">
            <w:pPr>
              <w:jc w:val="center"/>
            </w:pPr>
            <w:r>
              <w:rPr>
                <w:sz w:val="18"/>
                <w:szCs w:val="18"/>
              </w:rPr>
              <w:t>0.29</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A291A0" w14:textId="77777777" w:rsidR="00AF7035" w:rsidRDefault="00B14215">
            <w:pPr>
              <w:jc w:val="center"/>
            </w:pPr>
            <w:r>
              <w:rPr>
                <w:sz w:val="18"/>
                <w:szCs w:val="18"/>
              </w:rPr>
              <w:t>0.74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B98FF2" w14:textId="77777777" w:rsidR="00AF7035" w:rsidRDefault="00B14215">
            <w:pPr>
              <w:jc w:val="center"/>
            </w:pPr>
            <w:r>
              <w:rPr>
                <w:sz w:val="18"/>
                <w:szCs w:val="18"/>
              </w:rPr>
              <w:t>1.79</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ED43B89" w14:textId="77777777" w:rsidR="00AF7035" w:rsidRDefault="00B14215">
            <w:pPr>
              <w:jc w:val="center"/>
            </w:pPr>
            <w:r>
              <w:rPr>
                <w:sz w:val="18"/>
                <w:szCs w:val="18"/>
              </w:rPr>
              <w:t>0.03</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EFCE418" w14:textId="77777777" w:rsidR="00AF7035" w:rsidRDefault="00B14215">
            <w:pPr>
              <w:jc w:val="center"/>
            </w:pPr>
            <w:r>
              <w:rPr>
                <w:sz w:val="18"/>
                <w:szCs w:val="18"/>
              </w:rPr>
              <w:t>0.44</w:t>
            </w: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6C720B9" w14:textId="77777777" w:rsidR="00AF7035" w:rsidRDefault="00B14215">
            <w:pPr>
              <w:jc w:val="center"/>
            </w:pPr>
            <w:r>
              <w:rPr>
                <w:sz w:val="18"/>
                <w:szCs w:val="18"/>
              </w:rPr>
              <w:t>Ti, Al, Si, Ca, Fe, Zn</w:t>
            </w:r>
          </w:p>
        </w:tc>
      </w:tr>
      <w:tr w:rsidR="00AF7035" w14:paraId="6362BD29" w14:textId="77777777">
        <w:trPr>
          <w:cantSplit/>
        </w:trPr>
        <w:tc>
          <w:tcPr>
            <w:tcW w:w="24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E2CA35E" w14:textId="46CF5D7A" w:rsidR="00AF7035" w:rsidRDefault="00B14215">
            <w:r>
              <w:rPr>
                <w:b/>
                <w:bCs/>
                <w:sz w:val="16"/>
                <w:szCs w:val="16"/>
              </w:rPr>
              <w:t>#30024781505;</w:t>
            </w:r>
          </w:p>
          <w:p w14:paraId="51841DFF" w14:textId="77777777" w:rsidR="00AF7035" w:rsidRDefault="00B14215">
            <w:r>
              <w:rPr>
                <w:b/>
                <w:bCs/>
                <w:sz w:val="16"/>
                <w:szCs w:val="16"/>
              </w:rPr>
              <w:t>020003691408</w:t>
            </w:r>
          </w:p>
        </w:tc>
        <w:tc>
          <w:tcPr>
            <w:tcW w:w="9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47F991A" w14:textId="77777777" w:rsidR="00AF7035" w:rsidRDefault="00B14215">
            <w:pPr>
              <w:jc w:val="center"/>
            </w:pPr>
            <w:r>
              <w:rPr>
                <w:sz w:val="18"/>
                <w:szCs w:val="18"/>
              </w:rPr>
              <w:t>9.9</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E214FA4" w14:textId="77777777" w:rsidR="00AF7035" w:rsidRDefault="00B14215">
            <w:pPr>
              <w:jc w:val="center"/>
            </w:pPr>
            <w:r>
              <w:rPr>
                <w:sz w:val="18"/>
                <w:szCs w:val="18"/>
              </w:rPr>
              <w:t>2.11</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EF90E36" w14:textId="77777777" w:rsidR="00AF7035" w:rsidRDefault="00B14215">
            <w:pPr>
              <w:jc w:val="center"/>
            </w:pPr>
            <w:r>
              <w:rPr>
                <w:sz w:val="18"/>
                <w:szCs w:val="18"/>
              </w:rPr>
              <w:t>0.32</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3A2F9F8" w14:textId="77777777" w:rsidR="00AF7035" w:rsidRDefault="00B14215">
            <w:pPr>
              <w:jc w:val="center"/>
            </w:pPr>
            <w:r>
              <w:rPr>
                <w:sz w:val="18"/>
                <w:szCs w:val="18"/>
              </w:rPr>
              <w:t>0.81</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E5C7C75" w14:textId="77777777" w:rsidR="00AF7035" w:rsidRDefault="00B14215">
            <w:pPr>
              <w:jc w:val="center"/>
            </w:pPr>
            <w:r>
              <w:rPr>
                <w:sz w:val="18"/>
                <w:szCs w:val="18"/>
              </w:rPr>
              <w:t>1.88</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D1F546B" w14:textId="77777777" w:rsidR="00AF7035" w:rsidRDefault="00B14215">
            <w:pPr>
              <w:jc w:val="center"/>
            </w:pPr>
            <w:r>
              <w:rPr>
                <w:sz w:val="18"/>
                <w:szCs w:val="18"/>
              </w:rPr>
              <w:t>0.04</w:t>
            </w:r>
          </w:p>
        </w:tc>
        <w:tc>
          <w:tcPr>
            <w:tcW w:w="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5F66464" w14:textId="77777777" w:rsidR="00AF7035" w:rsidRDefault="00B14215">
            <w:pPr>
              <w:jc w:val="center"/>
            </w:pPr>
            <w:r>
              <w:rPr>
                <w:sz w:val="18"/>
                <w:szCs w:val="18"/>
              </w:rPr>
              <w:t>0.40</w:t>
            </w: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87609CC" w14:textId="77777777" w:rsidR="00AF7035" w:rsidRDefault="00B14215">
            <w:pPr>
              <w:jc w:val="center"/>
            </w:pPr>
            <w:r>
              <w:rPr>
                <w:sz w:val="18"/>
                <w:szCs w:val="18"/>
              </w:rPr>
              <w:t>Ti, Al, Si, Ca, Fe, Zn</w:t>
            </w:r>
          </w:p>
        </w:tc>
      </w:tr>
    </w:tbl>
    <w:p w14:paraId="5DFFB704" w14:textId="77777777" w:rsidR="00AF7035" w:rsidRDefault="00AF7035">
      <w:pPr>
        <w:spacing w:after="120"/>
      </w:pPr>
    </w:p>
    <w:p w14:paraId="76D6ABE0" w14:textId="77777777" w:rsidR="00AF7035" w:rsidRDefault="00AF7035">
      <w:pPr>
        <w:spacing w:after="120"/>
      </w:pPr>
    </w:p>
    <w:p w14:paraId="248CB719" w14:textId="502F2F1F" w:rsidR="00AF7035" w:rsidRDefault="00B14215">
      <w:pPr>
        <w:spacing w:before="160" w:after="100"/>
      </w:pPr>
      <w:r>
        <w:rPr>
          <w:b/>
          <w:bCs/>
          <w:sz w:val="22"/>
          <w:szCs w:val="22"/>
        </w:rPr>
        <w:t>3.</w:t>
      </w:r>
      <w:r w:rsidR="00410101">
        <w:rPr>
          <w:b/>
          <w:bCs/>
          <w:sz w:val="22"/>
          <w:szCs w:val="22"/>
        </w:rPr>
        <w:t>2</w:t>
      </w:r>
      <w:r>
        <w:rPr>
          <w:b/>
          <w:bCs/>
          <w:sz w:val="22"/>
          <w:szCs w:val="22"/>
        </w:rPr>
        <w:t xml:space="preserve">  Binder characterisation</w:t>
      </w:r>
    </w:p>
    <w:p w14:paraId="45590456" w14:textId="77777777" w:rsidR="00AF7035" w:rsidRDefault="00B14215">
      <w:pPr>
        <w:spacing w:after="80" w:line="280" w:lineRule="auto"/>
      </w:pPr>
      <w:r>
        <w:t>The four submitted samples were characterised by FTIR in the spectral range 4000–650 cm⁻¹. All samples exhibited absorption profiles consistent with a polyester binder system, with characteristic ester carbonyl C=O stretches at 1718 cm⁻¹ and aromatic C=C stretches at 1605 cm⁻¹. No significant batch-to-batch deviation was observed. Softening points (104–106 °C) are within the historical baseline for this product line. All elemental parameters are within internal specification, and the product as supplied mee</w:t>
      </w:r>
      <w:r>
        <w:t>ts release criteria.</w:t>
      </w:r>
    </w:p>
    <w:p w14:paraId="0308314F" w14:textId="77777777" w:rsidR="00AF7035" w:rsidRDefault="00B14215">
      <w:pPr>
        <w:spacing w:before="240" w:after="80"/>
      </w:pPr>
      <w:r>
        <w:rPr>
          <w:b/>
          <w:bCs/>
        </w:rPr>
        <w:t>Costs of analysis:  1,420.00 USD</w:t>
      </w:r>
    </w:p>
    <w:sectPr w:rsidR="00AF7035">
      <w:headerReference w:type="default" r:id="rId10"/>
      <w:footerReference w:type="default" r:id="rId11"/>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8D303" w14:textId="77777777" w:rsidR="00B14215" w:rsidRDefault="00B14215">
      <w:r>
        <w:separator/>
      </w:r>
    </w:p>
  </w:endnote>
  <w:endnote w:type="continuationSeparator" w:id="0">
    <w:p w14:paraId="59BAF5D4" w14:textId="77777777" w:rsidR="00B14215" w:rsidRDefault="00B1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37638" w14:textId="77777777" w:rsidR="00AF7035" w:rsidRDefault="00B14215">
    <w:r>
      <w:rPr>
        <w:color w:val="7F7F7F"/>
        <w:sz w:val="16"/>
        <w:szCs w:val="16"/>
      </w:rPr>
      <w:t>Report-no:  US2022-0184 640000167432</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E626AE">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E626AE">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14A54" w14:textId="77777777" w:rsidR="00B14215" w:rsidRDefault="00B14215">
      <w:r>
        <w:separator/>
      </w:r>
    </w:p>
  </w:footnote>
  <w:footnote w:type="continuationSeparator" w:id="0">
    <w:p w14:paraId="0F7DE69F" w14:textId="77777777" w:rsidR="00B14215" w:rsidRDefault="00B1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72C9" w14:textId="77777777" w:rsidR="00AF7035" w:rsidRDefault="00B14215">
    <w:pPr>
      <w:jc w:val="right"/>
    </w:pPr>
    <w:r>
      <w:rPr>
        <w:color w:val="7F7F7F"/>
        <w:sz w:val="16"/>
        <w:szCs w:val="16"/>
      </w:rPr>
      <w:t>Meridian Analytical Laboratories  |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A82"/>
    <w:multiLevelType w:val="hybridMultilevel"/>
    <w:tmpl w:val="8E12D60C"/>
    <w:lvl w:ilvl="0" w:tplc="43161B5C">
      <w:start w:val="1"/>
      <w:numFmt w:val="bullet"/>
      <w:lvlText w:val="●"/>
      <w:lvlJc w:val="left"/>
      <w:pPr>
        <w:ind w:left="720" w:hanging="360"/>
      </w:pPr>
    </w:lvl>
    <w:lvl w:ilvl="1" w:tplc="E0387312">
      <w:start w:val="1"/>
      <w:numFmt w:val="bullet"/>
      <w:lvlText w:val="○"/>
      <w:lvlJc w:val="left"/>
      <w:pPr>
        <w:ind w:left="1440" w:hanging="360"/>
      </w:pPr>
    </w:lvl>
    <w:lvl w:ilvl="2" w:tplc="1AA6C8B4">
      <w:start w:val="1"/>
      <w:numFmt w:val="bullet"/>
      <w:lvlText w:val="■"/>
      <w:lvlJc w:val="left"/>
      <w:pPr>
        <w:ind w:left="2160" w:hanging="360"/>
      </w:pPr>
    </w:lvl>
    <w:lvl w:ilvl="3" w:tplc="5A90BD74">
      <w:start w:val="1"/>
      <w:numFmt w:val="bullet"/>
      <w:lvlText w:val="●"/>
      <w:lvlJc w:val="left"/>
      <w:pPr>
        <w:ind w:left="2880" w:hanging="360"/>
      </w:pPr>
    </w:lvl>
    <w:lvl w:ilvl="4" w:tplc="AAD2CC94">
      <w:start w:val="1"/>
      <w:numFmt w:val="bullet"/>
      <w:lvlText w:val="○"/>
      <w:lvlJc w:val="left"/>
      <w:pPr>
        <w:ind w:left="3600" w:hanging="360"/>
      </w:pPr>
    </w:lvl>
    <w:lvl w:ilvl="5" w:tplc="EE34C48C">
      <w:start w:val="1"/>
      <w:numFmt w:val="bullet"/>
      <w:lvlText w:val="■"/>
      <w:lvlJc w:val="left"/>
      <w:pPr>
        <w:ind w:left="4320" w:hanging="360"/>
      </w:pPr>
    </w:lvl>
    <w:lvl w:ilvl="6" w:tplc="CF4E9740">
      <w:start w:val="1"/>
      <w:numFmt w:val="bullet"/>
      <w:lvlText w:val="●"/>
      <w:lvlJc w:val="left"/>
      <w:pPr>
        <w:ind w:left="5040" w:hanging="360"/>
      </w:pPr>
    </w:lvl>
    <w:lvl w:ilvl="7" w:tplc="F7B212B4">
      <w:start w:val="1"/>
      <w:numFmt w:val="bullet"/>
      <w:lvlText w:val="●"/>
      <w:lvlJc w:val="left"/>
      <w:pPr>
        <w:ind w:left="5760" w:hanging="360"/>
      </w:pPr>
    </w:lvl>
    <w:lvl w:ilvl="8" w:tplc="08089F7E">
      <w:start w:val="1"/>
      <w:numFmt w:val="bullet"/>
      <w:lvlText w:val="●"/>
      <w:lvlJc w:val="left"/>
      <w:pPr>
        <w:ind w:left="6480" w:hanging="360"/>
      </w:pPr>
    </w:lvl>
  </w:abstractNum>
  <w:abstractNum w:abstractNumId="1" w15:restartNumberingAfterBreak="0">
    <w:nsid w:val="7D1C7030"/>
    <w:multiLevelType w:val="hybridMultilevel"/>
    <w:tmpl w:val="53A2D62A"/>
    <w:lvl w:ilvl="0" w:tplc="8EACFAAA">
      <w:start w:val="1"/>
      <w:numFmt w:val="lowerLetter"/>
      <w:lvlText w:val="%1)"/>
      <w:lvlJc w:val="left"/>
      <w:pPr>
        <w:ind w:left="720" w:hanging="360"/>
      </w:pPr>
    </w:lvl>
    <w:lvl w:ilvl="1" w:tplc="D5AEF860">
      <w:numFmt w:val="decimal"/>
      <w:lvlText w:val=""/>
      <w:lvlJc w:val="left"/>
    </w:lvl>
    <w:lvl w:ilvl="2" w:tplc="1310BD52">
      <w:numFmt w:val="decimal"/>
      <w:lvlText w:val=""/>
      <w:lvlJc w:val="left"/>
    </w:lvl>
    <w:lvl w:ilvl="3" w:tplc="9670D1C0">
      <w:numFmt w:val="decimal"/>
      <w:lvlText w:val=""/>
      <w:lvlJc w:val="left"/>
    </w:lvl>
    <w:lvl w:ilvl="4" w:tplc="2F72B108">
      <w:numFmt w:val="decimal"/>
      <w:lvlText w:val=""/>
      <w:lvlJc w:val="left"/>
    </w:lvl>
    <w:lvl w:ilvl="5" w:tplc="2BFCE514">
      <w:numFmt w:val="decimal"/>
      <w:lvlText w:val=""/>
      <w:lvlJc w:val="left"/>
    </w:lvl>
    <w:lvl w:ilvl="6" w:tplc="C74439A8">
      <w:numFmt w:val="decimal"/>
      <w:lvlText w:val=""/>
      <w:lvlJc w:val="left"/>
    </w:lvl>
    <w:lvl w:ilvl="7" w:tplc="37BA62B8">
      <w:numFmt w:val="decimal"/>
      <w:lvlText w:val=""/>
      <w:lvlJc w:val="left"/>
    </w:lvl>
    <w:lvl w:ilvl="8" w:tplc="AD226424">
      <w:numFmt w:val="decimal"/>
      <w:lvlText w:val=""/>
      <w:lvlJc w:val="left"/>
    </w:lvl>
  </w:abstractNum>
  <w:num w:numId="1" w16cid:durableId="1225721826">
    <w:abstractNumId w:val="0"/>
    <w:lvlOverride w:ilvl="0">
      <w:startOverride w:val="1"/>
    </w:lvlOverride>
  </w:num>
  <w:num w:numId="2" w16cid:durableId="13291608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035"/>
    <w:rsid w:val="00160C75"/>
    <w:rsid w:val="003F3D81"/>
    <w:rsid w:val="00410101"/>
    <w:rsid w:val="00AC755A"/>
    <w:rsid w:val="00AF7035"/>
    <w:rsid w:val="00B14215"/>
    <w:rsid w:val="00E626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0088E"/>
  <w15:docId w15:val="{9F2004D2-8AFB-4475-8097-99D5D0C3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26A93-C5BD-4FCE-8E07-DCD6B49DD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a28264-3c00-4a77-9fda-506e2d365606"/>
    <ds:schemaRef ds:uri="a5d612e4-2c29-4bc8-b0f0-f93d8306f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15E91-81A0-4525-8BEF-4FF5B2994FF0}">
  <ds:schemaRefs>
    <ds:schemaRef ds:uri="http://schemas.microsoft.com/office/2006/metadata/properties"/>
    <ds:schemaRef ds:uri="http://schemas.microsoft.com/office/infopath/2007/PartnerControls"/>
    <ds:schemaRef ds:uri="a5d612e4-2c29-4bc8-b0f0-f93d8306f3b2"/>
    <ds:schemaRef ds:uri="b8a28264-3c00-4a77-9fda-506e2d365606"/>
  </ds:schemaRefs>
</ds:datastoreItem>
</file>

<file path=customXml/itemProps3.xml><?xml version="1.0" encoding="utf-8"?>
<ds:datastoreItem xmlns:ds="http://schemas.openxmlformats.org/officeDocument/2006/customXml" ds:itemID="{96EDA6D9-C9E3-481C-98A0-480BD4183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US2022-0184</dc:title>
  <dc:creator>Meridian Analytical Laboratories</dc:creator>
  <cp:lastModifiedBy>Aghera Falgunkumar Shirishkumar</cp:lastModifiedBy>
  <cp:revision>3</cp:revision>
  <dcterms:created xsi:type="dcterms:W3CDTF">2026-05-04T12:36:00Z</dcterms:created>
  <dcterms:modified xsi:type="dcterms:W3CDTF">2026-07-09T12:37:00Z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y fmtid="{D5CDD505-2E9C-101B-9397-08002B2CF9AE}" pid="3" name="MediaServiceImageTags">
    <vt:lpwstr/>
  </property>
</Properties>
</file>